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C0" w:rsidRPr="00532504" w:rsidRDefault="00DA35EE" w:rsidP="00DA35EE">
      <w:pPr>
        <w:spacing w:before="120"/>
        <w:jc w:val="center"/>
        <w:rPr>
          <w:rFonts w:ascii="Engravers MT" w:hAnsi="Engravers MT"/>
          <w:b/>
          <w:sz w:val="26"/>
          <w:szCs w:val="26"/>
        </w:rPr>
      </w:pPr>
      <w:bookmarkStart w:id="0" w:name="_GoBack"/>
      <w:bookmarkEnd w:id="0"/>
      <w:r w:rsidRPr="00532504">
        <w:rPr>
          <w:rFonts w:ascii="Engravers MT" w:hAnsi="Engravers MT"/>
          <w:b/>
          <w:sz w:val="26"/>
          <w:szCs w:val="26"/>
        </w:rPr>
        <w:t>Amazing Academic Vocabulary</w:t>
      </w:r>
      <w:r w:rsidR="00B03971">
        <w:rPr>
          <w:rFonts w:ascii="Engravers MT" w:hAnsi="Engravers MT"/>
          <w:b/>
          <w:sz w:val="26"/>
          <w:szCs w:val="26"/>
        </w:rPr>
        <w:t xml:space="preserve"> 1</w:t>
      </w:r>
    </w:p>
    <w:p w:rsidR="00DA35EE" w:rsidRPr="00532504" w:rsidRDefault="00DA35EE" w:rsidP="00DA35EE">
      <w:pPr>
        <w:jc w:val="center"/>
        <w:rPr>
          <w:rFonts w:ascii="Harrington" w:hAnsi="Harrington"/>
          <w:b/>
          <w:sz w:val="12"/>
          <w:szCs w:val="12"/>
        </w:rPr>
      </w:pP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2430"/>
        <w:gridCol w:w="2250"/>
        <w:gridCol w:w="3600"/>
        <w:gridCol w:w="2610"/>
      </w:tblGrid>
      <w:tr w:rsidR="00DA35EE" w:rsidTr="000F7E25"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 w:rsidRPr="008F71A0">
              <w:rPr>
                <w:rFonts w:ascii="Arial" w:hAnsi="Arial"/>
                <w:b/>
                <w:sz w:val="22"/>
              </w:rPr>
              <w:t>Word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 w:rsidRPr="008F71A0">
              <w:rPr>
                <w:rFonts w:ascii="Arial" w:hAnsi="Arial"/>
                <w:b/>
                <w:sz w:val="22"/>
              </w:rPr>
              <w:t>Meaning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Examples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Image</w:t>
            </w:r>
          </w:p>
        </w:tc>
      </w:tr>
      <w:tr w:rsidR="00DA35EE" w:rsidTr="00DC3661">
        <w:trPr>
          <w:trHeight w:val="2366"/>
        </w:trPr>
        <w:tc>
          <w:tcPr>
            <w:tcW w:w="2430" w:type="dxa"/>
          </w:tcPr>
          <w:p w:rsidR="00DA35EE" w:rsidRDefault="002543F3" w:rsidP="00DA35E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analyze</w:t>
            </w:r>
          </w:p>
          <w:p w:rsidR="00DA35EE" w:rsidRPr="003E06C3" w:rsidRDefault="002543F3" w:rsidP="00DA35EE">
            <w:pPr>
              <w:spacing w:before="120"/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</w:rPr>
              <w:t>an</w:t>
            </w:r>
            <w:r w:rsidR="00DA35EE" w:rsidRPr="003E06C3">
              <w:rPr>
                <w:rFonts w:ascii="Arial" w:hAnsi="Arial"/>
              </w:rPr>
              <w:t>•</w:t>
            </w:r>
            <w:r>
              <w:rPr>
                <w:rFonts w:ascii="Arial" w:hAnsi="Arial"/>
              </w:rPr>
              <w:t>a</w:t>
            </w:r>
            <w:r w:rsidR="00DA35EE" w:rsidRPr="003E06C3">
              <w:rPr>
                <w:rFonts w:ascii="Arial" w:hAnsi="Arial"/>
              </w:rPr>
              <w:t>•</w:t>
            </w:r>
            <w:r>
              <w:rPr>
                <w:rFonts w:ascii="Arial" w:hAnsi="Arial"/>
              </w:rPr>
              <w:t>lyze</w:t>
            </w:r>
            <w:proofErr w:type="spellEnd"/>
          </w:p>
          <w:p w:rsidR="000F7E25" w:rsidRPr="00532504" w:rsidRDefault="00DA35EE" w:rsidP="00DA35EE">
            <w:pPr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F7E25">
              <w:rPr>
                <w:rFonts w:ascii="Arial" w:hAnsi="Arial"/>
                <w:i/>
                <w:sz w:val="22"/>
                <w:szCs w:val="22"/>
              </w:rPr>
              <w:t>verb</w:t>
            </w:r>
          </w:p>
          <w:p w:rsidR="00DA35EE" w:rsidRPr="0079280A" w:rsidRDefault="00DA35EE" w:rsidP="00DA35EE">
            <w:p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60350" cy="260350"/>
                  <wp:effectExtent l="19050" t="0" r="6350" b="0"/>
                  <wp:docPr id="5" name="Picture 7" descr="Macintosh HD:Users:katekinsell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katekinsell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>_____________</w:t>
            </w:r>
          </w:p>
          <w:p w:rsidR="00DA35EE" w:rsidRPr="00DC3661" w:rsidRDefault="00DA35EE" w:rsidP="00DC366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i/>
                <w:noProof/>
              </w:rPr>
              <w:drawing>
                <wp:inline distT="0" distB="0" distL="0" distR="0">
                  <wp:extent cx="228600" cy="222250"/>
                  <wp:effectExtent l="19050" t="0" r="0" b="0"/>
                  <wp:docPr id="6" name="Picture 2" descr="Macintosh HD:Users:katekinsella:Desktop:glob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atekinsella:Desktop:glob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2543F3" w:rsidRPr="00DC3661">
              <w:rPr>
                <w:rFonts w:ascii="Arial" w:hAnsi="Arial"/>
                <w:sz w:val="22"/>
                <w:szCs w:val="22"/>
              </w:rPr>
              <w:t>analizar</w:t>
            </w:r>
            <w:proofErr w:type="spellEnd"/>
          </w:p>
        </w:tc>
        <w:tc>
          <w:tcPr>
            <w:tcW w:w="2250" w:type="dxa"/>
          </w:tcPr>
          <w:p w:rsidR="00DA35EE" w:rsidRPr="000F7E25" w:rsidRDefault="002543F3" w:rsidP="00DA35EE">
            <w:pPr>
              <w:spacing w:before="240" w:after="60"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 examine something in order to ___________ it</w:t>
            </w:r>
          </w:p>
          <w:p w:rsidR="00DA35EE" w:rsidRPr="00532504" w:rsidRDefault="00DA35EE" w:rsidP="002543F3">
            <w:pPr>
              <w:spacing w:before="240"/>
              <w:rPr>
                <w:rFonts w:ascii="Arial" w:hAnsi="Arial"/>
                <w:sz w:val="20"/>
              </w:rPr>
            </w:pPr>
            <w:r w:rsidRPr="00532504">
              <w:rPr>
                <w:rFonts w:ascii="Arial" w:hAnsi="Arial"/>
                <w:b/>
                <w:sz w:val="20"/>
              </w:rPr>
              <w:t>synonym:</w:t>
            </w:r>
            <w:r w:rsidRPr="00532504">
              <w:rPr>
                <w:rFonts w:ascii="Arial" w:hAnsi="Arial"/>
                <w:sz w:val="20"/>
              </w:rPr>
              <w:t xml:space="preserve"> </w:t>
            </w:r>
            <w:r w:rsidR="002543F3">
              <w:rPr>
                <w:rFonts w:ascii="Arial" w:hAnsi="Arial"/>
                <w:i/>
                <w:sz w:val="20"/>
              </w:rPr>
              <w:t xml:space="preserve">study </w:t>
            </w:r>
          </w:p>
          <w:p w:rsidR="00DA35EE" w:rsidRPr="00532504" w:rsidRDefault="00DA35EE" w:rsidP="00532504">
            <w:pPr>
              <w:spacing w:before="120" w:after="120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:rsidR="00DA35EE" w:rsidRPr="00100F9C" w:rsidRDefault="002543F3" w:rsidP="00817A1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If you </w:t>
            </w:r>
            <w:r w:rsidR="00100F9C">
              <w:rPr>
                <w:rFonts w:ascii="Arial" w:hAnsi="Arial"/>
                <w:b/>
                <w:sz w:val="20"/>
              </w:rPr>
              <w:t>analyze</w:t>
            </w:r>
            <w:r w:rsidR="00100F9C">
              <w:rPr>
                <w:rFonts w:ascii="Arial" w:hAnsi="Arial"/>
                <w:sz w:val="20"/>
              </w:rPr>
              <w:t xml:space="preserve"> a person's ___________________, you can learn things about his or her _______________________.</w:t>
            </w:r>
          </w:p>
        </w:tc>
        <w:tc>
          <w:tcPr>
            <w:tcW w:w="2610" w:type="dxa"/>
          </w:tcPr>
          <w:p w:rsidR="00DA35EE" w:rsidRDefault="00DA35EE" w:rsidP="00B1094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A35EE" w:rsidTr="000F7E25">
        <w:tc>
          <w:tcPr>
            <w:tcW w:w="4680" w:type="dxa"/>
            <w:gridSpan w:val="2"/>
            <w:shd w:val="clear" w:color="auto" w:fill="BFBFBF" w:themeFill="background1" w:themeFillShade="BF"/>
          </w:tcPr>
          <w:p w:rsidR="00DA35EE" w:rsidRPr="00DA35EE" w:rsidRDefault="00DA35EE" w:rsidP="00DA35E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Forms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DA35EE" w:rsidRPr="00DA35EE" w:rsidRDefault="00DA35EE" w:rsidP="00DA35E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Family</w:t>
            </w:r>
          </w:p>
        </w:tc>
      </w:tr>
      <w:tr w:rsidR="00DA35EE" w:rsidTr="000F7E25">
        <w:tc>
          <w:tcPr>
            <w:tcW w:w="4680" w:type="dxa"/>
            <w:gridSpan w:val="2"/>
          </w:tcPr>
          <w:p w:rsidR="00DA35EE" w:rsidRPr="000F7E25" w:rsidRDefault="00DA35EE" w:rsidP="001464FA">
            <w:pPr>
              <w:spacing w:before="60"/>
              <w:rPr>
                <w:rFonts w:ascii="Arial" w:hAnsi="Arial"/>
                <w:b/>
                <w:i/>
                <w:sz w:val="20"/>
              </w:rPr>
            </w:pPr>
            <w:r w:rsidRPr="000F7E25">
              <w:rPr>
                <w:rFonts w:ascii="Arial" w:hAnsi="Arial"/>
                <w:b/>
                <w:i/>
                <w:sz w:val="20"/>
              </w:rPr>
              <w:t>Present:</w:t>
            </w:r>
          </w:p>
          <w:p w:rsidR="00DA35EE" w:rsidRPr="000F7E25" w:rsidRDefault="00DA35EE" w:rsidP="0054563B">
            <w:pPr>
              <w:spacing w:after="80"/>
              <w:rPr>
                <w:rFonts w:ascii="Arial" w:hAnsi="Arial"/>
                <w:sz w:val="20"/>
              </w:rPr>
            </w:pPr>
            <w:r w:rsidRPr="000F7E25">
              <w:rPr>
                <w:rFonts w:ascii="Arial" w:hAnsi="Arial"/>
                <w:sz w:val="20"/>
              </w:rPr>
              <w:t xml:space="preserve">I/You/We/They                    </w:t>
            </w:r>
            <w:r w:rsidR="00817A13">
              <w:rPr>
                <w:rFonts w:ascii="Arial" w:hAnsi="Arial"/>
                <w:sz w:val="20"/>
              </w:rPr>
              <w:t>analyze</w:t>
            </w:r>
          </w:p>
          <w:p w:rsidR="00DA35EE" w:rsidRDefault="00DA35EE" w:rsidP="00DA35EE">
            <w:pPr>
              <w:rPr>
                <w:rFonts w:ascii="Arial" w:hAnsi="Arial"/>
                <w:sz w:val="20"/>
              </w:rPr>
            </w:pPr>
            <w:r w:rsidRPr="000F7E25">
              <w:rPr>
                <w:rFonts w:ascii="Arial" w:hAnsi="Arial"/>
                <w:sz w:val="20"/>
              </w:rPr>
              <w:t xml:space="preserve">He/She/It                             </w:t>
            </w:r>
            <w:r w:rsidR="00817A13">
              <w:rPr>
                <w:rFonts w:ascii="Arial" w:hAnsi="Arial"/>
                <w:sz w:val="20"/>
              </w:rPr>
              <w:t>analyze</w:t>
            </w:r>
            <w:r w:rsidR="00817A13" w:rsidRPr="001464FA">
              <w:rPr>
                <w:rFonts w:ascii="Arial" w:hAnsi="Arial"/>
                <w:sz w:val="20"/>
                <w:u w:val="single"/>
              </w:rPr>
              <w:t>s</w:t>
            </w:r>
          </w:p>
          <w:p w:rsidR="001464FA" w:rsidRPr="001464FA" w:rsidRDefault="001464FA" w:rsidP="001464FA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 w:rsidRPr="001464FA">
              <w:rPr>
                <w:rFonts w:ascii="Arial" w:hAnsi="Arial"/>
                <w:b/>
                <w:i/>
                <w:sz w:val="20"/>
              </w:rPr>
              <w:t>Continuous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                     analyz</w:t>
            </w:r>
            <w:r>
              <w:rPr>
                <w:rFonts w:ascii="Arial" w:hAnsi="Arial"/>
                <w:sz w:val="20"/>
                <w:u w:val="single"/>
              </w:rPr>
              <w:t>ing</w:t>
            </w:r>
          </w:p>
          <w:p w:rsidR="00DA35EE" w:rsidRPr="00DA35EE" w:rsidRDefault="00DA35EE" w:rsidP="001464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10" w:type="dxa"/>
            <w:gridSpan w:val="2"/>
          </w:tcPr>
          <w:p w:rsidR="00DA35EE" w:rsidRPr="00817A13" w:rsidRDefault="00167702" w:rsidP="00817A1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i/>
                <w:sz w:val="20"/>
              </w:rPr>
            </w:pPr>
            <w:r w:rsidRPr="000F7E25">
              <w:rPr>
                <w:rFonts w:ascii="Arial" w:hAnsi="Arial"/>
                <w:b/>
                <w:i/>
                <w:sz w:val="20"/>
              </w:rPr>
              <w:t>Noun</w:t>
            </w:r>
            <w:r w:rsidR="00817A13">
              <w:rPr>
                <w:rFonts w:ascii="Arial" w:hAnsi="Arial"/>
                <w:b/>
                <w:i/>
                <w:sz w:val="20"/>
              </w:rPr>
              <w:t xml:space="preserve">s: </w:t>
            </w:r>
            <w:r w:rsidR="00817A13">
              <w:rPr>
                <w:rFonts w:ascii="Arial" w:hAnsi="Arial"/>
                <w:sz w:val="20"/>
              </w:rPr>
              <w:t>analysis, analyst (a person who analyzes)</w:t>
            </w:r>
          </w:p>
          <w:p w:rsidR="00817A13" w:rsidRPr="000F7E25" w:rsidRDefault="00817A13" w:rsidP="00817A1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Adjective</w:t>
            </w:r>
            <w:r>
              <w:rPr>
                <w:rFonts w:ascii="Arial" w:hAnsi="Arial"/>
                <w:sz w:val="20"/>
              </w:rPr>
              <w:t>: analytical</w:t>
            </w:r>
          </w:p>
        </w:tc>
      </w:tr>
      <w:tr w:rsidR="00167702" w:rsidTr="00167702">
        <w:tc>
          <w:tcPr>
            <w:tcW w:w="10890" w:type="dxa"/>
            <w:gridSpan w:val="4"/>
            <w:shd w:val="clear" w:color="auto" w:fill="BFBFBF" w:themeFill="background1" w:themeFillShade="BF"/>
          </w:tcPr>
          <w:p w:rsidR="00167702" w:rsidRPr="00167702" w:rsidRDefault="00167702" w:rsidP="0016770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Word Partners</w:t>
            </w:r>
          </w:p>
        </w:tc>
      </w:tr>
      <w:tr w:rsidR="00167702" w:rsidTr="00167702">
        <w:tc>
          <w:tcPr>
            <w:tcW w:w="10890" w:type="dxa"/>
            <w:gridSpan w:val="4"/>
          </w:tcPr>
          <w:p w:rsidR="00167702" w:rsidRPr="00BF0038" w:rsidRDefault="00BF0038" w:rsidP="001464FA">
            <w:pPr>
              <w:pStyle w:val="ListParagraph"/>
              <w:numPr>
                <w:ilvl w:val="0"/>
                <w:numId w:val="4"/>
              </w:numPr>
              <w:spacing w:before="60"/>
              <w:ind w:left="518" w:hanging="158"/>
              <w:contextualSpacing w:val="0"/>
              <w:rPr>
                <w:rFonts w:ascii="Arial" w:hAnsi="Arial"/>
                <w:b/>
                <w:sz w:val="20"/>
              </w:rPr>
            </w:pPr>
            <w:r w:rsidRPr="00BF0038">
              <w:rPr>
                <w:rFonts w:ascii="Arial" w:hAnsi="Arial"/>
                <w:sz w:val="20"/>
              </w:rPr>
              <w:t>_____________</w:t>
            </w:r>
            <w:r w:rsidR="00167702" w:rsidRPr="00BF0038">
              <w:rPr>
                <w:rFonts w:ascii="Arial" w:hAnsi="Arial"/>
                <w:sz w:val="20"/>
              </w:rPr>
              <w:t xml:space="preserve"> </w:t>
            </w:r>
            <w:r w:rsidR="00817A13">
              <w:rPr>
                <w:rFonts w:ascii="Arial" w:hAnsi="Arial"/>
                <w:sz w:val="20"/>
              </w:rPr>
              <w:t>a book/play/poem/story/article</w:t>
            </w:r>
            <w:r w:rsidR="00167702" w:rsidRPr="00BF0038">
              <w:rPr>
                <w:rFonts w:ascii="Arial" w:hAnsi="Arial"/>
                <w:sz w:val="20"/>
              </w:rPr>
              <w:t xml:space="preserve">                       </w:t>
            </w:r>
            <w:r w:rsidR="00817A13">
              <w:rPr>
                <w:rFonts w:ascii="Arial" w:hAnsi="Arial"/>
                <w:sz w:val="20"/>
              </w:rPr>
              <w:t xml:space="preserve">  It is often difficult to </w:t>
            </w:r>
            <w:r w:rsidR="00817A13">
              <w:rPr>
                <w:rFonts w:ascii="Arial" w:hAnsi="Arial"/>
                <w:b/>
                <w:sz w:val="20"/>
              </w:rPr>
              <w:t>analyze poems</w:t>
            </w:r>
            <w:r w:rsidR="00817A13">
              <w:rPr>
                <w:rFonts w:ascii="Arial" w:hAnsi="Arial"/>
                <w:sz w:val="20"/>
              </w:rPr>
              <w:t xml:space="preserve"> because they </w:t>
            </w:r>
            <w:r w:rsidR="00167702" w:rsidRPr="00BF0038">
              <w:rPr>
                <w:rFonts w:ascii="Arial" w:hAnsi="Arial"/>
                <w:sz w:val="20"/>
              </w:rPr>
              <w:t xml:space="preserve"> </w:t>
            </w:r>
          </w:p>
          <w:p w:rsidR="00BF0038" w:rsidRPr="00BF0038" w:rsidRDefault="00BF0038" w:rsidP="000F7E25">
            <w:pPr>
              <w:pStyle w:val="ListParagraph"/>
              <w:spacing w:after="80"/>
              <w:ind w:left="518"/>
              <w:contextualSpacing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</w:t>
            </w:r>
            <w:proofErr w:type="gramStart"/>
            <w:r w:rsidR="00817A13">
              <w:rPr>
                <w:rFonts w:ascii="Arial" w:hAnsi="Arial"/>
                <w:sz w:val="20"/>
              </w:rPr>
              <w:t>contain</w:t>
            </w:r>
            <w:proofErr w:type="gramEnd"/>
            <w:r w:rsidR="00817A13">
              <w:rPr>
                <w:rFonts w:ascii="Arial" w:hAnsi="Arial"/>
                <w:sz w:val="20"/>
              </w:rPr>
              <w:t xml:space="preserve"> figurative language and symbolism.</w:t>
            </w:r>
          </w:p>
          <w:p w:rsidR="00BF0038" w:rsidRDefault="00BF0038" w:rsidP="000F7E25">
            <w:pPr>
              <w:pStyle w:val="ListParagraph"/>
              <w:numPr>
                <w:ilvl w:val="0"/>
                <w:numId w:val="4"/>
              </w:numPr>
              <w:ind w:left="518" w:hanging="158"/>
              <w:contextualSpacing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_____________ </w:t>
            </w:r>
            <w:r w:rsidR="00817A13">
              <w:rPr>
                <w:rFonts w:ascii="Arial" w:hAnsi="Arial"/>
                <w:sz w:val="20"/>
              </w:rPr>
              <w:t xml:space="preserve">data                                      </w:t>
            </w:r>
            <w:r w:rsidR="00167702" w:rsidRPr="00BF0038">
              <w:rPr>
                <w:rFonts w:ascii="Arial" w:hAnsi="Arial"/>
                <w:sz w:val="20"/>
              </w:rPr>
              <w:t xml:space="preserve">                            </w:t>
            </w:r>
            <w:r w:rsidR="00817A13">
              <w:rPr>
                <w:rFonts w:ascii="Arial" w:hAnsi="Arial"/>
                <w:sz w:val="20"/>
              </w:rPr>
              <w:t xml:space="preserve">Scientists </w:t>
            </w:r>
            <w:r w:rsidR="00817A13">
              <w:rPr>
                <w:rFonts w:ascii="Arial" w:hAnsi="Arial"/>
                <w:b/>
                <w:sz w:val="20"/>
              </w:rPr>
              <w:t>analyze data</w:t>
            </w:r>
            <w:r w:rsidR="00817A13">
              <w:rPr>
                <w:rFonts w:ascii="Arial" w:hAnsi="Arial"/>
                <w:sz w:val="20"/>
              </w:rPr>
              <w:t xml:space="preserve"> in order to find patterns </w:t>
            </w:r>
            <w:r w:rsidRPr="00BF0038">
              <w:rPr>
                <w:rFonts w:ascii="Arial" w:hAnsi="Arial"/>
                <w:b/>
                <w:sz w:val="20"/>
              </w:rPr>
              <w:t xml:space="preserve"> </w:t>
            </w:r>
          </w:p>
          <w:p w:rsidR="00BF0038" w:rsidRDefault="00BF0038" w:rsidP="000F7E25">
            <w:pPr>
              <w:pStyle w:val="ListParagraph"/>
              <w:spacing w:after="80"/>
              <w:ind w:left="518"/>
              <w:contextualSpacing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               </w:t>
            </w:r>
            <w:proofErr w:type="gramStart"/>
            <w:r w:rsidR="00817A13" w:rsidRPr="00817A13">
              <w:rPr>
                <w:rFonts w:ascii="Arial" w:hAnsi="Arial"/>
                <w:sz w:val="20"/>
              </w:rPr>
              <w:t>an</w:t>
            </w:r>
            <w:r w:rsidR="00817A13">
              <w:rPr>
                <w:rFonts w:ascii="Arial" w:hAnsi="Arial"/>
                <w:sz w:val="20"/>
              </w:rPr>
              <w:t>d</w:t>
            </w:r>
            <w:proofErr w:type="gramEnd"/>
            <w:r w:rsidR="00817A13">
              <w:rPr>
                <w:rFonts w:ascii="Arial" w:hAnsi="Arial"/>
                <w:sz w:val="20"/>
              </w:rPr>
              <w:t xml:space="preserve"> draw conclusions.</w:t>
            </w:r>
          </w:p>
          <w:p w:rsidR="00BF0038" w:rsidRDefault="00BF0038" w:rsidP="000F7E25">
            <w:pPr>
              <w:pStyle w:val="ListParagraph"/>
              <w:numPr>
                <w:ilvl w:val="0"/>
                <w:numId w:val="4"/>
              </w:numPr>
              <w:ind w:left="518" w:hanging="158"/>
              <w:contextualSpacing w:val="0"/>
              <w:rPr>
                <w:rFonts w:ascii="Arial" w:hAnsi="Arial"/>
                <w:b/>
                <w:sz w:val="20"/>
              </w:rPr>
            </w:pPr>
            <w:r w:rsidRPr="00BF0038">
              <w:rPr>
                <w:rFonts w:ascii="Arial" w:hAnsi="Arial"/>
                <w:sz w:val="20"/>
              </w:rPr>
              <w:t>_____________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817A13">
              <w:rPr>
                <w:rFonts w:ascii="Arial" w:hAnsi="Arial"/>
                <w:sz w:val="20"/>
              </w:rPr>
              <w:t>a problem</w:t>
            </w:r>
            <w:r>
              <w:rPr>
                <w:rFonts w:ascii="Arial" w:hAnsi="Arial"/>
                <w:sz w:val="20"/>
              </w:rPr>
              <w:t xml:space="preserve">                                   </w:t>
            </w:r>
            <w:r w:rsidR="00817A13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17A13">
              <w:rPr>
                <w:rFonts w:ascii="Arial" w:hAnsi="Arial"/>
                <w:sz w:val="20"/>
              </w:rPr>
              <w:t xml:space="preserve">       The car mechanic will </w:t>
            </w:r>
            <w:r w:rsidR="00817A13">
              <w:rPr>
                <w:rFonts w:ascii="Arial" w:hAnsi="Arial"/>
                <w:b/>
                <w:sz w:val="20"/>
              </w:rPr>
              <w:t>analyze the problem</w:t>
            </w:r>
            <w:r w:rsidR="00817A13">
              <w:rPr>
                <w:rFonts w:ascii="Arial" w:hAnsi="Arial"/>
                <w:sz w:val="20"/>
              </w:rPr>
              <w:t xml:space="preserve"> with </w:t>
            </w:r>
          </w:p>
          <w:p w:rsidR="00BF0038" w:rsidRPr="00817A13" w:rsidRDefault="00BF0038" w:rsidP="00817A13">
            <w:pPr>
              <w:pStyle w:val="ListParagraph"/>
              <w:spacing w:after="80"/>
              <w:ind w:left="518"/>
              <w:contextualSpacing w:val="0"/>
              <w:rPr>
                <w:rFonts w:ascii="Arial" w:hAnsi="Arial"/>
                <w:sz w:val="20"/>
              </w:rPr>
            </w:pPr>
            <w:r w:rsidRPr="001464FA"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</w:t>
            </w:r>
            <w:proofErr w:type="gramStart"/>
            <w:r w:rsidR="00817A13" w:rsidRPr="001464FA">
              <w:rPr>
                <w:rFonts w:ascii="Arial" w:hAnsi="Arial"/>
                <w:sz w:val="20"/>
              </w:rPr>
              <w:t>the</w:t>
            </w:r>
            <w:proofErr w:type="gramEnd"/>
            <w:r w:rsidR="00817A13">
              <w:rPr>
                <w:rFonts w:ascii="Arial" w:hAnsi="Arial"/>
                <w:sz w:val="20"/>
              </w:rPr>
              <w:t xml:space="preserve"> engine and then fix it.</w:t>
            </w:r>
          </w:p>
        </w:tc>
      </w:tr>
    </w:tbl>
    <w:p w:rsidR="00DA35EE" w:rsidRPr="000F7E25" w:rsidRDefault="00DA35EE" w:rsidP="00C3093B">
      <w:pPr>
        <w:rPr>
          <w:rFonts w:ascii="Arial" w:hAnsi="Arial"/>
          <w:b/>
          <w:sz w:val="16"/>
          <w:szCs w:val="16"/>
        </w:rPr>
      </w:pPr>
    </w:p>
    <w:p w:rsidR="007E3BC0" w:rsidRPr="00C60B4D" w:rsidRDefault="007E3BC0" w:rsidP="00C60B4D">
      <w:pPr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ebdings" w:char="F028"/>
      </w:r>
      <w:r w:rsidRPr="001464FA">
        <w:rPr>
          <w:rFonts w:ascii="Arial" w:hAnsi="Arial"/>
          <w:b/>
          <w:sz w:val="20"/>
          <w:u w:val="single"/>
        </w:rPr>
        <w:t>Verbal Practice</w:t>
      </w:r>
      <w:r w:rsidR="001464FA" w:rsidRPr="001464FA">
        <w:rPr>
          <w:rFonts w:ascii="Arial" w:hAnsi="Arial"/>
          <w:b/>
          <w:sz w:val="20"/>
          <w:u w:val="single"/>
        </w:rPr>
        <w:t xml:space="preserve"> 1</w:t>
      </w:r>
      <w:r w:rsidRPr="001464FA">
        <w:rPr>
          <w:rFonts w:ascii="Arial" w:hAnsi="Arial"/>
          <w:b/>
          <w:sz w:val="20"/>
          <w:u w:val="single"/>
        </w:rPr>
        <w:t>:</w:t>
      </w:r>
      <w:r w:rsidRPr="00C60B4D">
        <w:rPr>
          <w:rFonts w:ascii="Arial" w:hAnsi="Arial"/>
          <w:b/>
          <w:sz w:val="20"/>
        </w:rPr>
        <w:t xml:space="preserve"> </w:t>
      </w:r>
      <w:r w:rsidRPr="00C60B4D">
        <w:rPr>
          <w:rFonts w:ascii="Arial" w:hAnsi="Arial"/>
          <w:i/>
          <w:sz w:val="20"/>
        </w:rPr>
        <w:t>(Complete the frame adding appropriate content.)</w:t>
      </w:r>
    </w:p>
    <w:p w:rsidR="007E3BC0" w:rsidRPr="00C96C3D" w:rsidRDefault="007E3BC0" w:rsidP="00C3093B">
      <w:pPr>
        <w:rPr>
          <w:rFonts w:ascii="Arial" w:hAnsi="Arial"/>
          <w:b/>
          <w:sz w:val="4"/>
        </w:rPr>
      </w:pPr>
    </w:p>
    <w:p w:rsidR="000F7E25" w:rsidRDefault="00817A13" w:rsidP="00AC00EE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In </w:t>
      </w:r>
      <w:r w:rsidR="001464FA">
        <w:rPr>
          <w:rFonts w:ascii="Arial" w:hAnsi="Arial"/>
          <w:sz w:val="22"/>
        </w:rPr>
        <w:t>history</w:t>
      </w:r>
      <w:r>
        <w:rPr>
          <w:rFonts w:ascii="Arial" w:hAnsi="Arial"/>
          <w:sz w:val="22"/>
        </w:rPr>
        <w:t xml:space="preserve"> class this week, we are </w:t>
      </w:r>
      <w:r>
        <w:rPr>
          <w:rFonts w:ascii="Arial" w:hAnsi="Arial"/>
          <w:b/>
          <w:sz w:val="22"/>
        </w:rPr>
        <w:t>analyzing</w:t>
      </w:r>
      <w:r>
        <w:rPr>
          <w:rFonts w:ascii="Arial" w:hAnsi="Arial"/>
          <w:sz w:val="22"/>
        </w:rPr>
        <w:t xml:space="preserve"> ____________________________________________.</w:t>
      </w:r>
      <w:r w:rsidR="007E3BC0" w:rsidRPr="00C96C3D">
        <w:rPr>
          <w:rFonts w:ascii="Arial" w:hAnsi="Arial"/>
          <w:sz w:val="22"/>
          <w:u w:val="single"/>
        </w:rPr>
        <w:t xml:space="preserve">    </w:t>
      </w:r>
    </w:p>
    <w:p w:rsidR="000F7E25" w:rsidRPr="00C60B4D" w:rsidRDefault="000F7E25" w:rsidP="00C60B4D">
      <w:pPr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ebdings" w:char="F028"/>
      </w:r>
      <w:r w:rsidRPr="001464FA">
        <w:rPr>
          <w:rFonts w:ascii="Arial" w:hAnsi="Arial"/>
          <w:b/>
          <w:sz w:val="20"/>
          <w:u w:val="single"/>
        </w:rPr>
        <w:t>Verbal Practice</w:t>
      </w:r>
      <w:r w:rsidR="001464FA" w:rsidRPr="001464FA">
        <w:rPr>
          <w:rFonts w:ascii="Arial" w:hAnsi="Arial"/>
          <w:b/>
          <w:sz w:val="20"/>
          <w:u w:val="single"/>
        </w:rPr>
        <w:t xml:space="preserve"> 2</w:t>
      </w:r>
      <w:r w:rsidRPr="00C60B4D">
        <w:rPr>
          <w:rFonts w:ascii="Arial" w:hAnsi="Arial"/>
          <w:b/>
          <w:sz w:val="20"/>
        </w:rPr>
        <w:t xml:space="preserve">: </w:t>
      </w:r>
      <w:r w:rsidRPr="00C60B4D">
        <w:rPr>
          <w:rFonts w:ascii="Arial" w:hAnsi="Arial"/>
          <w:i/>
          <w:sz w:val="20"/>
        </w:rPr>
        <w:t>(</w:t>
      </w:r>
      <w:r w:rsidR="00C60B4D" w:rsidRPr="00C60B4D">
        <w:rPr>
          <w:rFonts w:ascii="Arial" w:hAnsi="Arial"/>
          <w:i/>
          <w:sz w:val="20"/>
        </w:rPr>
        <w:t>Complete the frame adding appropriate content.)</w:t>
      </w:r>
    </w:p>
    <w:p w:rsidR="000F7E25" w:rsidRPr="00C96C3D" w:rsidRDefault="000F7E25" w:rsidP="000F7E25">
      <w:pPr>
        <w:rPr>
          <w:rFonts w:ascii="Arial" w:hAnsi="Arial"/>
          <w:b/>
          <w:sz w:val="4"/>
        </w:rPr>
      </w:pPr>
    </w:p>
    <w:p w:rsidR="007E3BC0" w:rsidRPr="00F31AED" w:rsidRDefault="001464FA" w:rsidP="00DC3661">
      <w:pPr>
        <w:tabs>
          <w:tab w:val="left" w:pos="990"/>
          <w:tab w:val="left" w:pos="9450"/>
        </w:tabs>
        <w:spacing w:line="360" w:lineRule="auto"/>
        <w:ind w:left="-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 plan to </w:t>
      </w:r>
      <w:r w:rsidR="00817A13">
        <w:rPr>
          <w:rFonts w:ascii="Arial" w:hAnsi="Arial"/>
          <w:b/>
          <w:sz w:val="22"/>
        </w:rPr>
        <w:t>analyze</w:t>
      </w:r>
      <w:r w:rsidR="00817A13">
        <w:rPr>
          <w:rFonts w:ascii="Arial" w:hAnsi="Arial"/>
          <w:sz w:val="22"/>
        </w:rPr>
        <w:t xml:space="preserve"> the difference between _______</w:t>
      </w:r>
      <w:r>
        <w:rPr>
          <w:rFonts w:ascii="Arial" w:hAnsi="Arial"/>
          <w:sz w:val="22"/>
        </w:rPr>
        <w:t>_______ and _______</w:t>
      </w:r>
      <w:r w:rsidR="00817A13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for my English essay</w:t>
      </w:r>
      <w:r w:rsidR="00DC3661">
        <w:rPr>
          <w:rFonts w:ascii="Arial" w:hAnsi="Arial"/>
          <w:sz w:val="22"/>
        </w:rPr>
        <w:t>.</w:t>
      </w:r>
    </w:p>
    <w:p w:rsidR="007E3BC0" w:rsidRPr="00C60B4D" w:rsidRDefault="007E3BC0" w:rsidP="00C60B4D">
      <w:pPr>
        <w:spacing w:before="120" w:after="120"/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ingdings" w:char="F021"/>
      </w:r>
      <w:r w:rsidRPr="001464FA">
        <w:rPr>
          <w:rFonts w:ascii="Arial" w:hAnsi="Arial"/>
          <w:b/>
          <w:sz w:val="20"/>
          <w:u w:val="single"/>
        </w:rPr>
        <w:t>Writing Practice</w:t>
      </w:r>
      <w:r w:rsidR="001464FA" w:rsidRPr="001464FA">
        <w:rPr>
          <w:rFonts w:ascii="Arial" w:hAnsi="Arial"/>
          <w:b/>
          <w:sz w:val="20"/>
          <w:u w:val="single"/>
        </w:rPr>
        <w:t xml:space="preserve"> </w:t>
      </w:r>
      <w:r w:rsidR="001464FA">
        <w:rPr>
          <w:rFonts w:ascii="Arial" w:hAnsi="Arial"/>
          <w:b/>
          <w:sz w:val="20"/>
          <w:u w:val="single"/>
        </w:rPr>
        <w:t>1</w:t>
      </w:r>
      <w:r w:rsidRPr="00C60B4D">
        <w:rPr>
          <w:rFonts w:ascii="Arial" w:hAnsi="Arial"/>
          <w:b/>
          <w:sz w:val="20"/>
        </w:rPr>
        <w:t xml:space="preserve">: </w:t>
      </w:r>
      <w:r w:rsidRPr="00C60B4D">
        <w:rPr>
          <w:rFonts w:ascii="Arial" w:hAnsi="Arial"/>
          <w:i/>
          <w:sz w:val="20"/>
        </w:rPr>
        <w:t>(</w:t>
      </w:r>
      <w:r w:rsidR="008A1A44">
        <w:rPr>
          <w:rFonts w:ascii="Arial" w:hAnsi="Arial"/>
          <w:i/>
          <w:sz w:val="20"/>
        </w:rPr>
        <w:t>Complete the frame adding the correct word form and appropriate content</w:t>
      </w:r>
      <w:r w:rsidRPr="00C60B4D">
        <w:rPr>
          <w:rFonts w:ascii="Arial" w:hAnsi="Arial"/>
          <w:i/>
          <w:sz w:val="20"/>
        </w:rPr>
        <w:t>.)</w:t>
      </w:r>
    </w:p>
    <w:p w:rsidR="007E3BC0" w:rsidRDefault="00817A13" w:rsidP="00E80463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 detective _______________________ clues in order to solve _____________________________.</w:t>
      </w:r>
    </w:p>
    <w:p w:rsidR="00E80463" w:rsidRPr="00C60B4D" w:rsidRDefault="00E80463" w:rsidP="00C60B4D">
      <w:pPr>
        <w:spacing w:before="120" w:after="120"/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ingdings" w:char="F021"/>
      </w:r>
      <w:r w:rsidRPr="001464FA">
        <w:rPr>
          <w:rFonts w:ascii="Arial" w:hAnsi="Arial"/>
          <w:b/>
          <w:sz w:val="20"/>
          <w:u w:val="single"/>
        </w:rPr>
        <w:t>Writing Practice</w:t>
      </w:r>
      <w:r w:rsidR="001464FA" w:rsidRPr="001464FA">
        <w:rPr>
          <w:rFonts w:ascii="Arial" w:hAnsi="Arial"/>
          <w:b/>
          <w:sz w:val="20"/>
          <w:u w:val="single"/>
        </w:rPr>
        <w:t xml:space="preserve"> 2</w:t>
      </w:r>
      <w:r w:rsidRPr="00C60B4D">
        <w:rPr>
          <w:rFonts w:ascii="Arial" w:hAnsi="Arial"/>
          <w:b/>
          <w:sz w:val="20"/>
        </w:rPr>
        <w:t xml:space="preserve">: </w:t>
      </w:r>
      <w:r w:rsidR="008A1A44" w:rsidRPr="00C60B4D">
        <w:rPr>
          <w:rFonts w:ascii="Arial" w:hAnsi="Arial"/>
          <w:i/>
          <w:sz w:val="20"/>
        </w:rPr>
        <w:t>(</w:t>
      </w:r>
      <w:r w:rsidR="008A1A44">
        <w:rPr>
          <w:rFonts w:ascii="Arial" w:hAnsi="Arial"/>
          <w:i/>
          <w:sz w:val="20"/>
        </w:rPr>
        <w:t>Complete the frame adding the correct word form and appropriate content</w:t>
      </w:r>
      <w:r w:rsidR="008A1A44" w:rsidRPr="00C60B4D">
        <w:rPr>
          <w:rFonts w:ascii="Arial" w:hAnsi="Arial"/>
          <w:i/>
          <w:sz w:val="20"/>
        </w:rPr>
        <w:t>.)</w:t>
      </w:r>
    </w:p>
    <w:p w:rsidR="00E80463" w:rsidRPr="00E80463" w:rsidRDefault="00817A13" w:rsidP="00E80463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In my _______________________ class, we recently __________________________ current events in _____________________________________________.</w:t>
      </w:r>
    </w:p>
    <w:p w:rsidR="007E3BC0" w:rsidRPr="00C60B4D" w:rsidRDefault="007E3BC0" w:rsidP="00C60B4D">
      <w:pPr>
        <w:spacing w:after="120"/>
        <w:ind w:left="-360"/>
        <w:rPr>
          <w:rFonts w:ascii="Arial" w:hAnsi="Arial"/>
          <w:i/>
          <w:sz w:val="20"/>
        </w:rPr>
      </w:pPr>
      <w:r w:rsidRPr="00C60B4D">
        <w:rPr>
          <w:rFonts w:ascii="Arial" w:hAnsi="Arial"/>
          <w:b/>
          <w:sz w:val="20"/>
        </w:rPr>
        <w:sym w:font="Wingdings" w:char="F040"/>
      </w:r>
      <w:r w:rsidRPr="00C60B4D">
        <w:rPr>
          <w:rFonts w:ascii="Arial" w:hAnsi="Arial"/>
          <w:b/>
          <w:sz w:val="20"/>
        </w:rPr>
        <w:sym w:font="Wingdings" w:char="F040"/>
      </w:r>
      <w:r w:rsidRPr="001464FA">
        <w:rPr>
          <w:rFonts w:ascii="Arial" w:hAnsi="Arial"/>
          <w:b/>
          <w:sz w:val="20"/>
          <w:u w:val="single"/>
        </w:rPr>
        <w:t>Construct a Collaborative Response</w:t>
      </w:r>
      <w:r w:rsidRPr="00C60B4D">
        <w:rPr>
          <w:rFonts w:ascii="Arial" w:hAnsi="Arial"/>
          <w:b/>
          <w:sz w:val="20"/>
        </w:rPr>
        <w:t xml:space="preserve">: </w:t>
      </w:r>
      <w:r w:rsidRPr="00C60B4D">
        <w:rPr>
          <w:rFonts w:ascii="Arial" w:hAnsi="Arial"/>
          <w:i/>
          <w:sz w:val="20"/>
        </w:rPr>
        <w:t xml:space="preserve">(Strengthen your response with </w:t>
      </w:r>
      <w:r w:rsidR="00C60B4D">
        <w:rPr>
          <w:rFonts w:ascii="Arial" w:hAnsi="Arial"/>
          <w:i/>
          <w:sz w:val="20"/>
        </w:rPr>
        <w:t>valid details</w:t>
      </w:r>
      <w:r w:rsidRPr="00C60B4D">
        <w:rPr>
          <w:rFonts w:ascii="Arial" w:hAnsi="Arial"/>
          <w:i/>
          <w:sz w:val="20"/>
        </w:rPr>
        <w:t>.)</w:t>
      </w:r>
    </w:p>
    <w:p w:rsidR="007E3BC0" w:rsidRPr="00C60B4D" w:rsidRDefault="007E3BC0" w:rsidP="00C60B4D">
      <w:pPr>
        <w:ind w:left="-360"/>
        <w:rPr>
          <w:rFonts w:ascii="Arial" w:hAnsi="Arial"/>
          <w:i/>
          <w:sz w:val="22"/>
        </w:rPr>
      </w:pPr>
      <w:r w:rsidRPr="00C60B4D">
        <w:rPr>
          <w:rFonts w:ascii="Arial" w:hAnsi="Arial"/>
          <w:b/>
          <w:i/>
          <w:sz w:val="22"/>
        </w:rPr>
        <w:t>Prompt:</w:t>
      </w:r>
      <w:r w:rsidRPr="00C60B4D">
        <w:rPr>
          <w:rFonts w:ascii="Arial" w:hAnsi="Arial"/>
          <w:i/>
          <w:sz w:val="22"/>
        </w:rPr>
        <w:t xml:space="preserve"> </w:t>
      </w:r>
      <w:r w:rsidR="00DC3661">
        <w:rPr>
          <w:rFonts w:ascii="Arial" w:hAnsi="Arial"/>
          <w:i/>
          <w:sz w:val="22"/>
        </w:rPr>
        <w:t xml:space="preserve">Describe the reasons why people see </w:t>
      </w:r>
      <w:r w:rsidR="00C216DD">
        <w:rPr>
          <w:rFonts w:ascii="Arial" w:hAnsi="Arial"/>
          <w:i/>
          <w:sz w:val="22"/>
        </w:rPr>
        <w:t>a therapist</w:t>
      </w:r>
      <w:r w:rsidR="00DC3661">
        <w:rPr>
          <w:rFonts w:ascii="Arial" w:hAnsi="Arial"/>
          <w:i/>
          <w:sz w:val="22"/>
        </w:rPr>
        <w:t xml:space="preserve"> to help </w:t>
      </w:r>
      <w:r w:rsidR="00C216DD">
        <w:rPr>
          <w:rFonts w:ascii="Arial" w:hAnsi="Arial"/>
          <w:b/>
          <w:i/>
          <w:sz w:val="22"/>
        </w:rPr>
        <w:t xml:space="preserve">analyze </w:t>
      </w:r>
      <w:r w:rsidR="00DC3661">
        <w:rPr>
          <w:rFonts w:ascii="Arial" w:hAnsi="Arial"/>
          <w:i/>
          <w:sz w:val="22"/>
        </w:rPr>
        <w:t>their life problems</w:t>
      </w:r>
      <w:r w:rsidR="00E80463" w:rsidRPr="00C60B4D">
        <w:rPr>
          <w:rFonts w:ascii="Arial" w:hAnsi="Arial"/>
          <w:i/>
          <w:sz w:val="22"/>
        </w:rPr>
        <w:t>.</w:t>
      </w:r>
    </w:p>
    <w:p w:rsidR="007E3BC0" w:rsidRPr="00F42A58" w:rsidRDefault="007E3BC0" w:rsidP="00B1094D">
      <w:pPr>
        <w:rPr>
          <w:rFonts w:ascii="Arial" w:hAnsi="Arial"/>
          <w:sz w:val="16"/>
          <w:szCs w:val="16"/>
          <w:u w:val="single"/>
        </w:rPr>
      </w:pPr>
    </w:p>
    <w:p w:rsidR="007E3BC0" w:rsidRPr="008B3C83" w:rsidRDefault="00DC3661" w:rsidP="00C60B4D">
      <w:pPr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Many people visit professional therapists and counselors who help them _______________________ their feelings and experiences </w:t>
      </w:r>
      <w:r w:rsidR="001464FA">
        <w:rPr>
          <w:rFonts w:ascii="Arial" w:hAnsi="Arial"/>
          <w:sz w:val="22"/>
        </w:rPr>
        <w:t>in order to</w:t>
      </w:r>
      <w:r>
        <w:rPr>
          <w:rFonts w:ascii="Arial" w:hAnsi="Arial"/>
          <w:sz w:val="22"/>
        </w:rPr>
        <w:t xml:space="preserve"> overcome their problems. There are many reasons why people seek counseling; maybe </w:t>
      </w:r>
      <w:proofErr w:type="spellStart"/>
      <w:r>
        <w:rPr>
          <w:rFonts w:ascii="Arial" w:hAnsi="Arial"/>
          <w:sz w:val="22"/>
        </w:rPr>
        <w:t>their ______________________ are</w:t>
      </w:r>
      <w:proofErr w:type="spellEnd"/>
      <w:r>
        <w:rPr>
          <w:rFonts w:ascii="Arial" w:hAnsi="Arial"/>
          <w:sz w:val="22"/>
        </w:rPr>
        <w:t xml:space="preserve"> getting divorced, or they've suffered _____________________________________________. Either way, there are many benefits of ___________________________ </w:t>
      </w:r>
      <w:r w:rsidR="001464FA">
        <w:rPr>
          <w:rFonts w:ascii="Arial" w:hAnsi="Arial"/>
          <w:sz w:val="22"/>
        </w:rPr>
        <w:t>one's</w:t>
      </w:r>
      <w:r>
        <w:rPr>
          <w:rFonts w:ascii="Arial" w:hAnsi="Arial"/>
          <w:sz w:val="22"/>
        </w:rPr>
        <w:t xml:space="preserve"> problems with the help of a professional.</w:t>
      </w:r>
      <w:r w:rsidR="00E80463">
        <w:rPr>
          <w:rFonts w:ascii="Arial" w:hAnsi="Arial"/>
          <w:sz w:val="22"/>
        </w:rPr>
        <w:t xml:space="preserve"> </w:t>
      </w:r>
    </w:p>
    <w:sectPr w:rsidR="007E3BC0" w:rsidRPr="008B3C83" w:rsidSect="009D1502">
      <w:headerReference w:type="default" r:id="rId9"/>
      <w:footerReference w:type="default" r:id="rId10"/>
      <w:pgSz w:w="12240" w:h="15840"/>
      <w:pgMar w:top="648" w:right="994" w:bottom="720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3D" w:rsidRDefault="009B043D">
      <w:r>
        <w:separator/>
      </w:r>
    </w:p>
  </w:endnote>
  <w:endnote w:type="continuationSeparator" w:id="0">
    <w:p w:rsidR="009B043D" w:rsidRDefault="009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0" w:rsidRPr="00230C73" w:rsidRDefault="007E3BC0" w:rsidP="00F7580D">
    <w:pPr>
      <w:pStyle w:val="Header"/>
      <w:jc w:val="center"/>
      <w:rPr>
        <w:rFonts w:ascii="Arial" w:hAnsi="Arial"/>
        <w:i/>
        <w:sz w:val="16"/>
      </w:rPr>
    </w:pPr>
    <w:r>
      <w:rPr>
        <w:rFonts w:ascii="Arial" w:hAnsi="Arial"/>
        <w:sz w:val="16"/>
      </w:rPr>
      <w:t xml:space="preserve">© </w:t>
    </w:r>
    <w:r w:rsidRPr="00F168E7">
      <w:rPr>
        <w:rFonts w:ascii="Arial" w:hAnsi="Arial"/>
        <w:sz w:val="16"/>
      </w:rPr>
      <w:t>Kate Kinsella</w:t>
    </w:r>
    <w:r>
      <w:rPr>
        <w:rFonts w:ascii="Arial" w:hAnsi="Arial"/>
        <w:sz w:val="16"/>
      </w:rPr>
      <w:t xml:space="preserve">, Ed. D. </w:t>
    </w:r>
    <w:r w:rsidRPr="00F168E7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2013 ~ All rights reserved. </w:t>
    </w:r>
    <w:r>
      <w:rPr>
        <w:rFonts w:ascii="Arial" w:hAnsi="Arial"/>
        <w:i/>
        <w:sz w:val="16"/>
      </w:rPr>
      <w:tab/>
    </w:r>
  </w:p>
  <w:p w:rsidR="007E3BC0" w:rsidRPr="00137F30" w:rsidRDefault="007E3BC0" w:rsidP="00B1094D">
    <w:pPr>
      <w:spacing w:line="360" w:lineRule="auto"/>
      <w:jc w:val="right"/>
      <w:rPr>
        <w:rFonts w:ascii="Arial" w:hAnsi="Arial"/>
        <w:i/>
        <w:sz w:val="18"/>
      </w:rPr>
    </w:pPr>
    <w:r w:rsidRPr="00606DAB">
      <w:rPr>
        <w:sz w:val="16"/>
      </w:rPr>
      <w:tab/>
    </w:r>
    <w:r w:rsidRPr="00606DAB">
      <w:rPr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3D" w:rsidRDefault="009B043D">
      <w:r>
        <w:separator/>
      </w:r>
    </w:p>
  </w:footnote>
  <w:footnote w:type="continuationSeparator" w:id="0">
    <w:p w:rsidR="009B043D" w:rsidRDefault="009B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0" w:rsidRPr="00DA35EE" w:rsidRDefault="007E3BC0" w:rsidP="00C36201">
    <w:pPr>
      <w:pStyle w:val="Header"/>
      <w:tabs>
        <w:tab w:val="clear" w:pos="4320"/>
        <w:tab w:val="clear" w:pos="8640"/>
      </w:tabs>
      <w:rPr>
        <w:sz w:val="20"/>
        <w:u w:val="single"/>
      </w:rPr>
    </w:pPr>
    <w:r w:rsidRPr="009D1502">
      <w:rPr>
        <w:rFonts w:ascii="Arial" w:hAnsi="Arial"/>
        <w:sz w:val="20"/>
      </w:rPr>
      <w:t xml:space="preserve">Name </w:t>
    </w:r>
    <w:r w:rsidR="009D1502">
      <w:rPr>
        <w:rFonts w:ascii="Arial" w:hAnsi="Arial"/>
        <w:sz w:val="20"/>
        <w:u w:val="single"/>
      </w:rPr>
      <w:t>_________________________________________</w:t>
    </w:r>
    <w:proofErr w:type="gramStart"/>
    <w:r w:rsidR="009D1502">
      <w:rPr>
        <w:rFonts w:ascii="Arial" w:hAnsi="Arial"/>
        <w:sz w:val="20"/>
        <w:u w:val="single"/>
      </w:rPr>
      <w:t>_</w:t>
    </w:r>
    <w:r w:rsidR="009D1502">
      <w:rPr>
        <w:rFonts w:ascii="Arial" w:hAnsi="Arial"/>
        <w:sz w:val="20"/>
      </w:rPr>
      <w:t xml:space="preserve">  </w:t>
    </w:r>
    <w:r w:rsidRPr="009D1502">
      <w:rPr>
        <w:rFonts w:ascii="Arial" w:hAnsi="Arial"/>
        <w:sz w:val="20"/>
      </w:rPr>
      <w:t>Date</w:t>
    </w:r>
    <w:proofErr w:type="gramEnd"/>
    <w:r w:rsidR="009D1502">
      <w:rPr>
        <w:rFonts w:ascii="Arial" w:hAnsi="Arial"/>
        <w:sz w:val="20"/>
        <w:u w:val="single"/>
      </w:rPr>
      <w:t xml:space="preserve">_________________ </w:t>
    </w:r>
    <w:r w:rsidR="009D1502" w:rsidRPr="009D1502">
      <w:rPr>
        <w:rFonts w:ascii="Arial" w:hAnsi="Arial"/>
        <w:sz w:val="20"/>
      </w:rPr>
      <w:t>Period</w:t>
    </w:r>
    <w:r w:rsidR="009D1502">
      <w:rPr>
        <w:rFonts w:ascii="Arial" w:hAnsi="Arial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B4C"/>
    <w:multiLevelType w:val="hybridMultilevel"/>
    <w:tmpl w:val="740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B74"/>
    <w:multiLevelType w:val="hybridMultilevel"/>
    <w:tmpl w:val="2490F5F4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 w15:restartNumberingAfterBreak="0">
    <w:nsid w:val="23663103"/>
    <w:multiLevelType w:val="hybridMultilevel"/>
    <w:tmpl w:val="41BAEBB6"/>
    <w:lvl w:ilvl="0" w:tplc="645EEFB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39C6EA0"/>
    <w:multiLevelType w:val="hybridMultilevel"/>
    <w:tmpl w:val="89480616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6"/>
    <w:rsid w:val="00075D88"/>
    <w:rsid w:val="000A405E"/>
    <w:rsid w:val="000D7C39"/>
    <w:rsid w:val="000F7E25"/>
    <w:rsid w:val="00100F9C"/>
    <w:rsid w:val="00137F30"/>
    <w:rsid w:val="001464FA"/>
    <w:rsid w:val="00147958"/>
    <w:rsid w:val="00152D71"/>
    <w:rsid w:val="00167702"/>
    <w:rsid w:val="00180DB6"/>
    <w:rsid w:val="001C1A05"/>
    <w:rsid w:val="001F26E1"/>
    <w:rsid w:val="00230C73"/>
    <w:rsid w:val="00235285"/>
    <w:rsid w:val="002543F3"/>
    <w:rsid w:val="00254F7D"/>
    <w:rsid w:val="002E612F"/>
    <w:rsid w:val="00313737"/>
    <w:rsid w:val="00380275"/>
    <w:rsid w:val="00387FA2"/>
    <w:rsid w:val="003B0A81"/>
    <w:rsid w:val="003C163A"/>
    <w:rsid w:val="003C6D70"/>
    <w:rsid w:val="003E06C3"/>
    <w:rsid w:val="004A1D51"/>
    <w:rsid w:val="004D15C7"/>
    <w:rsid w:val="00532504"/>
    <w:rsid w:val="0054563B"/>
    <w:rsid w:val="00554005"/>
    <w:rsid w:val="00606DAB"/>
    <w:rsid w:val="006C705B"/>
    <w:rsid w:val="007523B2"/>
    <w:rsid w:val="0079280A"/>
    <w:rsid w:val="007D21C5"/>
    <w:rsid w:val="007E3BC0"/>
    <w:rsid w:val="00817A13"/>
    <w:rsid w:val="00844A3A"/>
    <w:rsid w:val="00872A16"/>
    <w:rsid w:val="0089690C"/>
    <w:rsid w:val="008A1A44"/>
    <w:rsid w:val="008A3475"/>
    <w:rsid w:val="008B3C83"/>
    <w:rsid w:val="008F71A0"/>
    <w:rsid w:val="00941A5E"/>
    <w:rsid w:val="009808D2"/>
    <w:rsid w:val="009B043D"/>
    <w:rsid w:val="009C4AD8"/>
    <w:rsid w:val="009D1502"/>
    <w:rsid w:val="00A34B65"/>
    <w:rsid w:val="00A8076E"/>
    <w:rsid w:val="00A80F74"/>
    <w:rsid w:val="00A84A60"/>
    <w:rsid w:val="00AC00EE"/>
    <w:rsid w:val="00AE225F"/>
    <w:rsid w:val="00B03971"/>
    <w:rsid w:val="00B1094D"/>
    <w:rsid w:val="00B17CF5"/>
    <w:rsid w:val="00B33B1E"/>
    <w:rsid w:val="00BC2EAE"/>
    <w:rsid w:val="00BD5B55"/>
    <w:rsid w:val="00BF0038"/>
    <w:rsid w:val="00C216DD"/>
    <w:rsid w:val="00C3093B"/>
    <w:rsid w:val="00C36201"/>
    <w:rsid w:val="00C44F3C"/>
    <w:rsid w:val="00C60B4D"/>
    <w:rsid w:val="00C96C3D"/>
    <w:rsid w:val="00CC446A"/>
    <w:rsid w:val="00CE6BED"/>
    <w:rsid w:val="00CF080F"/>
    <w:rsid w:val="00CF0A6D"/>
    <w:rsid w:val="00DA35EE"/>
    <w:rsid w:val="00DB13B5"/>
    <w:rsid w:val="00DC3661"/>
    <w:rsid w:val="00DD14A2"/>
    <w:rsid w:val="00DD3967"/>
    <w:rsid w:val="00DE2D9C"/>
    <w:rsid w:val="00E80463"/>
    <w:rsid w:val="00F168E7"/>
    <w:rsid w:val="00F31AED"/>
    <w:rsid w:val="00F42A58"/>
    <w:rsid w:val="00F66BFF"/>
    <w:rsid w:val="00F6714F"/>
    <w:rsid w:val="00F7580D"/>
    <w:rsid w:val="00FA51AC"/>
    <w:rsid w:val="00FB4B8E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EA284C-14ED-4DEC-AD60-71530A35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AE"/>
    <w:rPr>
      <w:rFonts w:ascii="Comic Sans MS" w:hAnsi="Comic Sans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C39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04F"/>
    <w:rPr>
      <w:rFonts w:ascii="Comic Sans MS" w:hAnsi="Comic Sans MS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0D7C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CORE, Inc.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Kate Kinsella</dc:creator>
  <cp:lastModifiedBy>Tiffany Dyer</cp:lastModifiedBy>
  <cp:revision>2</cp:revision>
  <cp:lastPrinted>2013-10-15T22:30:00Z</cp:lastPrinted>
  <dcterms:created xsi:type="dcterms:W3CDTF">2016-08-26T22:26:00Z</dcterms:created>
  <dcterms:modified xsi:type="dcterms:W3CDTF">2016-08-26T22:26:00Z</dcterms:modified>
</cp:coreProperties>
</file>